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b/>
          <w:bCs/>
          <w:color w:val="201F1E"/>
          <w:sz w:val="28"/>
          <w:szCs w:val="28"/>
          <w:u w:val="single"/>
          <w:bdr w:val="none" w:sz="0" w:space="0" w:color="auto" w:frame="1"/>
          <w:lang w:eastAsia="nl-NL"/>
        </w:rPr>
        <w:t xml:space="preserve">Nieuwsbrief </w:t>
      </w:r>
      <w:proofErr w:type="spellStart"/>
      <w:r w:rsidRPr="00B5269A">
        <w:rPr>
          <w:rFonts w:ascii="Arial" w:eastAsia="Times New Roman" w:hAnsi="Arial" w:cs="Arial"/>
          <w:b/>
          <w:bCs/>
          <w:color w:val="201F1E"/>
          <w:sz w:val="28"/>
          <w:szCs w:val="28"/>
          <w:u w:val="single"/>
          <w:bdr w:val="none" w:sz="0" w:space="0" w:color="auto" w:frame="1"/>
          <w:lang w:eastAsia="nl-NL"/>
        </w:rPr>
        <w:t>nr</w:t>
      </w:r>
      <w:proofErr w:type="spellEnd"/>
      <w:r w:rsidRPr="00B5269A">
        <w:rPr>
          <w:rFonts w:ascii="Arial" w:eastAsia="Times New Roman" w:hAnsi="Arial" w:cs="Arial"/>
          <w:b/>
          <w:bCs/>
          <w:color w:val="201F1E"/>
          <w:sz w:val="28"/>
          <w:szCs w:val="28"/>
          <w:u w:val="single"/>
          <w:bdr w:val="none" w:sz="0" w:space="0" w:color="auto" w:frame="1"/>
          <w:lang w:eastAsia="nl-NL"/>
        </w:rPr>
        <w:t xml:space="preserve"> </w:t>
      </w:r>
      <w:r w:rsidR="003925F0">
        <w:rPr>
          <w:rFonts w:ascii="Arial" w:eastAsia="Times New Roman" w:hAnsi="Arial" w:cs="Arial"/>
          <w:b/>
          <w:bCs/>
          <w:color w:val="201F1E"/>
          <w:sz w:val="28"/>
          <w:szCs w:val="28"/>
          <w:u w:val="single"/>
          <w:bdr w:val="none" w:sz="0" w:space="0" w:color="auto" w:frame="1"/>
          <w:lang w:eastAsia="nl-NL"/>
        </w:rPr>
        <w:t>30</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 </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Hallo allemaal, </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Hierbij de laatste maatregelen die het bestuur heeft moeten nemen n.a.v. het laatste Coronapersbericht en een paar nieuwtjes.</w:t>
      </w:r>
      <w:r w:rsidRPr="00B5269A">
        <w:rPr>
          <w:rFonts w:ascii="Times New Roman" w:eastAsia="Times New Roman" w:hAnsi="Times New Roman" w:cs="Times New Roman"/>
          <w:color w:val="000000"/>
          <w:sz w:val="24"/>
          <w:szCs w:val="24"/>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  </w:t>
      </w:r>
    </w:p>
    <w:p w:rsidR="00B5269A" w:rsidRPr="00B5269A" w:rsidRDefault="00B5269A" w:rsidP="00B5269A">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b/>
          <w:bCs/>
          <w:color w:val="201F1E"/>
          <w:sz w:val="28"/>
          <w:szCs w:val="28"/>
          <w:u w:val="single"/>
          <w:bdr w:val="none" w:sz="0" w:space="0" w:color="auto" w:frame="1"/>
          <w:lang w:eastAsia="nl-NL"/>
        </w:rPr>
        <w:t>Corona</w:t>
      </w:r>
      <w:r w:rsidRPr="00B5269A">
        <w:rPr>
          <w:rFonts w:ascii="Arial" w:eastAsia="Times New Roman" w:hAnsi="Arial" w:cs="Arial"/>
          <w:color w:val="201F1E"/>
          <w:sz w:val="28"/>
          <w:szCs w:val="28"/>
          <w:bdr w:val="none" w:sz="0" w:space="0" w:color="auto" w:frame="1"/>
          <w:lang w:eastAsia="nl-NL"/>
        </w:rPr>
        <w:t>: </w:t>
      </w:r>
      <w:r w:rsidRPr="00B5269A">
        <w:rPr>
          <w:rFonts w:ascii="Times New Roman" w:eastAsia="Times New Roman" w:hAnsi="Times New Roman" w:cs="Times New Roman"/>
          <w:color w:val="000000"/>
          <w:sz w:val="24"/>
          <w:szCs w:val="24"/>
          <w:bdr w:val="none" w:sz="0" w:space="0" w:color="auto" w:frame="1"/>
          <w:lang w:eastAsia="nl-NL"/>
        </w:rPr>
        <w:t> </w:t>
      </w:r>
    </w:p>
    <w:p w:rsidR="00FC3FF3"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Op 26 november heeft de regering een aantal nieuwe maatregelen genomen om de verspreiding van coronabesmettingen zoveel mogelijk tegen te gaan.</w:t>
      </w:r>
    </w:p>
    <w:p w:rsidR="00A14F1B" w:rsidRDefault="00A14F1B"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De meerderheid van de leden die op zaterdag 27november aanwezig waren op de accommodatie heeft aangegeven het bijzonder op prijs te stellen als het bestuur in staat blijft de accommodatie open te houden met inachtneming van de vigerende maatregelen, dat stelt het bestuur bijzonder op prijs en wil daaraan voldoen mits:</w:t>
      </w:r>
    </w:p>
    <w:p w:rsidR="00A14F1B" w:rsidRDefault="00A14F1B"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FC3FF3" w:rsidRDefault="00FC3FF3"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Allereerst blijven de </w:t>
      </w:r>
      <w:r w:rsidRPr="00A14F1B">
        <w:rPr>
          <w:rFonts w:ascii="Arial" w:eastAsia="Times New Roman" w:hAnsi="Arial" w:cs="Arial"/>
          <w:b/>
          <w:color w:val="000000"/>
          <w:sz w:val="28"/>
          <w:szCs w:val="28"/>
          <w:bdr w:val="none" w:sz="0" w:space="0" w:color="auto" w:frame="1"/>
          <w:lang w:eastAsia="nl-NL"/>
        </w:rPr>
        <w:t xml:space="preserve">basisregels </w:t>
      </w:r>
      <w:r>
        <w:rPr>
          <w:rFonts w:ascii="Arial" w:eastAsia="Times New Roman" w:hAnsi="Arial" w:cs="Arial"/>
          <w:color w:val="000000"/>
          <w:sz w:val="28"/>
          <w:szCs w:val="28"/>
          <w:bdr w:val="none" w:sz="0" w:space="0" w:color="auto" w:frame="1"/>
          <w:lang w:eastAsia="nl-NL"/>
        </w:rPr>
        <w:t xml:space="preserve">normaal van kracht: U bent gezond en hebt geen </w:t>
      </w:r>
      <w:proofErr w:type="spellStart"/>
      <w:r w:rsidR="00A14F1B">
        <w:rPr>
          <w:rFonts w:ascii="Arial" w:eastAsia="Times New Roman" w:hAnsi="Arial" w:cs="Arial"/>
          <w:color w:val="000000"/>
          <w:sz w:val="28"/>
          <w:szCs w:val="28"/>
          <w:bdr w:val="none" w:sz="0" w:space="0" w:color="auto" w:frame="1"/>
          <w:lang w:eastAsia="nl-NL"/>
        </w:rPr>
        <w:t>Covid</w:t>
      </w:r>
      <w:proofErr w:type="spellEnd"/>
      <w:r w:rsidR="00A14F1B">
        <w:rPr>
          <w:rFonts w:ascii="Arial" w:eastAsia="Times New Roman" w:hAnsi="Arial" w:cs="Arial"/>
          <w:color w:val="000000"/>
          <w:sz w:val="28"/>
          <w:szCs w:val="28"/>
          <w:bdr w:val="none" w:sz="0" w:space="0" w:color="auto" w:frame="1"/>
          <w:lang w:eastAsia="nl-NL"/>
        </w:rPr>
        <w:t xml:space="preserve"> gerelateerde </w:t>
      </w:r>
      <w:r>
        <w:rPr>
          <w:rFonts w:ascii="Arial" w:eastAsia="Times New Roman" w:hAnsi="Arial" w:cs="Arial"/>
          <w:color w:val="000000"/>
          <w:sz w:val="28"/>
          <w:szCs w:val="28"/>
          <w:bdr w:val="none" w:sz="0" w:space="0" w:color="auto" w:frame="1"/>
          <w:lang w:eastAsia="nl-NL"/>
        </w:rPr>
        <w:t>klachten zoals verkoudheid of keelpijn.</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Voor wat betreft </w:t>
      </w:r>
      <w:r w:rsidR="00FC3FF3">
        <w:rPr>
          <w:rFonts w:ascii="Arial" w:eastAsia="Times New Roman" w:hAnsi="Arial" w:cs="Arial"/>
          <w:color w:val="000000"/>
          <w:sz w:val="28"/>
          <w:szCs w:val="28"/>
          <w:bdr w:val="none" w:sz="0" w:space="0" w:color="auto" w:frame="1"/>
          <w:lang w:eastAsia="nl-NL"/>
        </w:rPr>
        <w:t>onze</w:t>
      </w:r>
      <w:r>
        <w:rPr>
          <w:rFonts w:ascii="Arial" w:eastAsia="Times New Roman" w:hAnsi="Arial" w:cs="Arial"/>
          <w:color w:val="000000"/>
          <w:sz w:val="28"/>
          <w:szCs w:val="28"/>
          <w:bdr w:val="none" w:sz="0" w:space="0" w:color="auto" w:frame="1"/>
          <w:lang w:eastAsia="nl-NL"/>
        </w:rPr>
        <w:t xml:space="preserve"> sport gelden nu de volgende extra </w:t>
      </w:r>
      <w:r w:rsidR="00A14F1B">
        <w:rPr>
          <w:rFonts w:ascii="Arial" w:eastAsia="Times New Roman" w:hAnsi="Arial" w:cs="Arial"/>
          <w:color w:val="000000"/>
          <w:sz w:val="28"/>
          <w:szCs w:val="28"/>
          <w:bdr w:val="none" w:sz="0" w:space="0" w:color="auto" w:frame="1"/>
          <w:lang w:eastAsia="nl-NL"/>
        </w:rPr>
        <w:t>basisregels</w:t>
      </w:r>
      <w:r>
        <w:rPr>
          <w:rFonts w:ascii="Arial" w:eastAsia="Times New Roman" w:hAnsi="Arial" w:cs="Arial"/>
          <w:color w:val="000000"/>
          <w:sz w:val="28"/>
          <w:szCs w:val="28"/>
          <w:bdr w:val="none" w:sz="0" w:space="0" w:color="auto" w:frame="1"/>
          <w:lang w:eastAsia="nl-NL"/>
        </w:rPr>
        <w:t>:</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-1,5 meter afstand, ook in de kantine</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-gezien de grootte van onze kantine maximaal 20 personen toegestaan.</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-mondkapje op bij betreden accommodatie, mag af als men zit. Bezoek toilet</w:t>
      </w:r>
      <w:r w:rsidR="00FC3FF3">
        <w:rPr>
          <w:rFonts w:ascii="Arial" w:eastAsia="Times New Roman" w:hAnsi="Arial" w:cs="Arial"/>
          <w:color w:val="000000"/>
          <w:sz w:val="28"/>
          <w:szCs w:val="28"/>
          <w:bdr w:val="none" w:sz="0" w:space="0" w:color="auto" w:frame="1"/>
          <w:lang w:eastAsia="nl-NL"/>
        </w:rPr>
        <w:t xml:space="preserve"> of bar</w:t>
      </w:r>
      <w:r>
        <w:rPr>
          <w:rFonts w:ascii="Arial" w:eastAsia="Times New Roman" w:hAnsi="Arial" w:cs="Arial"/>
          <w:color w:val="000000"/>
          <w:sz w:val="28"/>
          <w:szCs w:val="28"/>
          <w:bdr w:val="none" w:sz="0" w:space="0" w:color="auto" w:frame="1"/>
          <w:lang w:eastAsia="nl-NL"/>
        </w:rPr>
        <w:t xml:space="preserve">? Mondkapje op! </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sidRPr="00FC3FF3">
        <w:rPr>
          <w:rFonts w:ascii="Arial" w:eastAsia="Times New Roman" w:hAnsi="Arial" w:cs="Arial"/>
          <w:b/>
          <w:color w:val="000000"/>
          <w:sz w:val="28"/>
          <w:szCs w:val="28"/>
          <w:u w:val="single"/>
          <w:bdr w:val="none" w:sz="0" w:space="0" w:color="auto" w:frame="1"/>
          <w:lang w:eastAsia="nl-NL"/>
        </w:rPr>
        <w:t>Maatregelen bij VOP</w:t>
      </w:r>
      <w:r>
        <w:rPr>
          <w:rFonts w:ascii="Arial" w:eastAsia="Times New Roman" w:hAnsi="Arial" w:cs="Arial"/>
          <w:color w:val="000000"/>
          <w:sz w:val="28"/>
          <w:szCs w:val="28"/>
          <w:bdr w:val="none" w:sz="0" w:space="0" w:color="auto" w:frame="1"/>
          <w:lang w:eastAsia="nl-NL"/>
        </w:rPr>
        <w:t xml:space="preserve">: </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-alleen stoelen gebruiken die om de tafels staan, geen stoelen bijplaatsen of verplaatsen.</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-bij alle verplaatsingen in de accommodatie mondkapje op.</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-niet meer dan</w:t>
      </w:r>
      <w:r w:rsidR="00A14F1B">
        <w:rPr>
          <w:rFonts w:ascii="Arial" w:eastAsia="Times New Roman" w:hAnsi="Arial" w:cs="Arial"/>
          <w:color w:val="000000"/>
          <w:sz w:val="28"/>
          <w:szCs w:val="28"/>
          <w:bdr w:val="none" w:sz="0" w:space="0" w:color="auto" w:frame="1"/>
          <w:lang w:eastAsia="nl-NL"/>
        </w:rPr>
        <w:t xml:space="preserve"> </w:t>
      </w:r>
      <w:r>
        <w:rPr>
          <w:rFonts w:ascii="Arial" w:eastAsia="Times New Roman" w:hAnsi="Arial" w:cs="Arial"/>
          <w:color w:val="000000"/>
          <w:sz w:val="28"/>
          <w:szCs w:val="28"/>
          <w:bdr w:val="none" w:sz="0" w:space="0" w:color="auto" w:frame="1"/>
          <w:lang w:eastAsia="nl-NL"/>
        </w:rPr>
        <w:t>20 personen in de kantine.</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sidRPr="00FC3FF3">
        <w:rPr>
          <w:rFonts w:ascii="Arial" w:eastAsia="Times New Roman" w:hAnsi="Arial" w:cs="Arial"/>
          <w:b/>
          <w:color w:val="000000"/>
          <w:sz w:val="28"/>
          <w:szCs w:val="28"/>
          <w:bdr w:val="none" w:sz="0" w:space="0" w:color="auto" w:frame="1"/>
          <w:lang w:eastAsia="nl-NL"/>
        </w:rPr>
        <w:t>-Snertmix</w:t>
      </w:r>
      <w:r>
        <w:rPr>
          <w:rFonts w:ascii="Arial" w:eastAsia="Times New Roman" w:hAnsi="Arial" w:cs="Arial"/>
          <w:color w:val="000000"/>
          <w:sz w:val="28"/>
          <w:szCs w:val="28"/>
          <w:bdr w:val="none" w:sz="0" w:space="0" w:color="auto" w:frame="1"/>
          <w:lang w:eastAsia="nl-NL"/>
        </w:rPr>
        <w:t xml:space="preserve"> op 11 december vervalt</w:t>
      </w:r>
      <w:r w:rsidR="008F240F">
        <w:rPr>
          <w:rFonts w:ascii="Arial" w:eastAsia="Times New Roman" w:hAnsi="Arial" w:cs="Arial"/>
          <w:color w:val="000000"/>
          <w:sz w:val="28"/>
          <w:szCs w:val="28"/>
          <w:bdr w:val="none" w:sz="0" w:space="0" w:color="auto" w:frame="1"/>
          <w:lang w:eastAsia="nl-NL"/>
        </w:rPr>
        <w:t>.</w:t>
      </w:r>
      <w:bookmarkStart w:id="0" w:name="_GoBack"/>
      <w:bookmarkEnd w:id="0"/>
      <w:r w:rsidR="00FC3FF3">
        <w:rPr>
          <w:rFonts w:ascii="Arial" w:eastAsia="Times New Roman" w:hAnsi="Arial" w:cs="Arial"/>
          <w:color w:val="000000"/>
          <w:sz w:val="28"/>
          <w:szCs w:val="28"/>
          <w:bdr w:val="none" w:sz="0" w:space="0" w:color="auto" w:frame="1"/>
          <w:lang w:eastAsia="nl-NL"/>
        </w:rPr>
        <w:t xml:space="preserve"> Een nieuwe poging zal </w:t>
      </w:r>
      <w:r w:rsidR="00A14F1B">
        <w:rPr>
          <w:rFonts w:ascii="Arial" w:eastAsia="Times New Roman" w:hAnsi="Arial" w:cs="Arial"/>
          <w:color w:val="000000"/>
          <w:sz w:val="28"/>
          <w:szCs w:val="28"/>
          <w:bdr w:val="none" w:sz="0" w:space="0" w:color="auto" w:frame="1"/>
          <w:lang w:eastAsia="nl-NL"/>
        </w:rPr>
        <w:t xml:space="preserve">in overleg met Gerrit </w:t>
      </w:r>
      <w:r w:rsidR="00FC3FF3">
        <w:rPr>
          <w:rFonts w:ascii="Arial" w:eastAsia="Times New Roman" w:hAnsi="Arial" w:cs="Arial"/>
          <w:color w:val="000000"/>
          <w:sz w:val="28"/>
          <w:szCs w:val="28"/>
          <w:bdr w:val="none" w:sz="0" w:space="0" w:color="auto" w:frame="1"/>
          <w:lang w:eastAsia="nl-NL"/>
        </w:rPr>
        <w:t>worden gepland zodra de coronamaatregelen dit weer toestaan.</w:t>
      </w:r>
    </w:p>
    <w:p w:rsidR="003925F0" w:rsidRDefault="003925F0"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 xml:space="preserve">- </w:t>
      </w:r>
      <w:r w:rsidR="00FC3FF3">
        <w:rPr>
          <w:rFonts w:ascii="Arial" w:eastAsia="Times New Roman" w:hAnsi="Arial" w:cs="Arial"/>
          <w:color w:val="000000"/>
          <w:sz w:val="28"/>
          <w:szCs w:val="28"/>
          <w:bdr w:val="none" w:sz="0" w:space="0" w:color="auto" w:frame="1"/>
          <w:lang w:eastAsia="nl-NL"/>
        </w:rPr>
        <w:t xml:space="preserve">doorgaan </w:t>
      </w:r>
      <w:r w:rsidR="00FC3FF3" w:rsidRPr="00FC3FF3">
        <w:rPr>
          <w:rFonts w:ascii="Arial" w:eastAsia="Times New Roman" w:hAnsi="Arial" w:cs="Arial"/>
          <w:b/>
          <w:color w:val="000000"/>
          <w:sz w:val="28"/>
          <w:szCs w:val="28"/>
          <w:bdr w:val="none" w:sz="0" w:space="0" w:color="auto" w:frame="1"/>
          <w:lang w:eastAsia="nl-NL"/>
        </w:rPr>
        <w:t>mini</w:t>
      </w:r>
      <w:r w:rsidRPr="00FC3FF3">
        <w:rPr>
          <w:rFonts w:ascii="Arial" w:eastAsia="Times New Roman" w:hAnsi="Arial" w:cs="Arial"/>
          <w:b/>
          <w:color w:val="000000"/>
          <w:sz w:val="28"/>
          <w:szCs w:val="28"/>
          <w:bdr w:val="none" w:sz="0" w:space="0" w:color="auto" w:frame="1"/>
          <w:lang w:eastAsia="nl-NL"/>
        </w:rPr>
        <w:t>-mix</w:t>
      </w:r>
      <w:r>
        <w:rPr>
          <w:rFonts w:ascii="Arial" w:eastAsia="Times New Roman" w:hAnsi="Arial" w:cs="Arial"/>
          <w:color w:val="000000"/>
          <w:sz w:val="28"/>
          <w:szCs w:val="28"/>
          <w:bdr w:val="none" w:sz="0" w:space="0" w:color="auto" w:frame="1"/>
          <w:lang w:eastAsia="nl-NL"/>
        </w:rPr>
        <w:t xml:space="preserve"> op 18 december is afhankelijk van de informatie tijdens de persconferentie op 14 december.</w:t>
      </w:r>
    </w:p>
    <w:p w:rsidR="00FC3FF3" w:rsidRDefault="00FC3FF3" w:rsidP="00B5269A">
      <w:pPr>
        <w:shd w:val="clear" w:color="auto" w:fill="FFFFFF"/>
        <w:spacing w:after="0" w:line="240" w:lineRule="auto"/>
        <w:rPr>
          <w:rFonts w:ascii="Arial" w:eastAsia="Times New Roman" w:hAnsi="Arial" w:cs="Arial"/>
          <w:color w:val="000000"/>
          <w:sz w:val="28"/>
          <w:szCs w:val="28"/>
          <w:bdr w:val="none" w:sz="0" w:space="0" w:color="auto" w:frame="1"/>
          <w:lang w:eastAsia="nl-NL"/>
        </w:rPr>
      </w:pPr>
    </w:p>
    <w:p w:rsidR="00B5269A" w:rsidRPr="00B5269A" w:rsidRDefault="00B5269A" w:rsidP="00A14F1B">
      <w:pPr>
        <w:shd w:val="clear" w:color="auto" w:fill="FFFFFF"/>
        <w:spacing w:after="0" w:line="240" w:lineRule="auto"/>
        <w:rPr>
          <w:rFonts w:ascii="Calibri" w:eastAsia="Times New Roman" w:hAnsi="Calibri" w:cs="Calibri"/>
          <w:color w:val="000000"/>
          <w:lang w:eastAsia="nl-NL"/>
        </w:rPr>
      </w:pPr>
      <w:r w:rsidRPr="00B5269A">
        <w:rPr>
          <w:rFonts w:ascii="Arial" w:eastAsia="Times New Roman" w:hAnsi="Arial" w:cs="Arial"/>
          <w:color w:val="201F1E"/>
          <w:sz w:val="28"/>
          <w:szCs w:val="28"/>
          <w:bdr w:val="none" w:sz="0" w:space="0" w:color="auto" w:frame="1"/>
          <w:lang w:eastAsia="nl-NL"/>
        </w:rPr>
        <w:t> </w:t>
      </w:r>
      <w:r w:rsidRPr="00B5269A">
        <w:rPr>
          <w:rFonts w:ascii="Arial" w:eastAsia="Times New Roman" w:hAnsi="Arial" w:cs="Arial"/>
          <w:b/>
          <w:bCs/>
          <w:color w:val="000000"/>
          <w:sz w:val="28"/>
          <w:szCs w:val="28"/>
          <w:u w:val="single"/>
          <w:bdr w:val="none" w:sz="0" w:space="0" w:color="auto" w:frame="1"/>
          <w:lang w:eastAsia="nl-NL"/>
        </w:rPr>
        <w:t>Kledingactie</w:t>
      </w: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De kledingactie blijft continue doorgaan, heeft u kleding lever die dan in de kantine in, voor elke kg krijgen wij als vereniging €0,25! Wat er wel/niet mag worden ingeleverd vindt U op onze website: </w:t>
      </w:r>
    </w:p>
    <w:p w:rsidR="00B5269A" w:rsidRPr="00B5269A" w:rsidRDefault="008F240F" w:rsidP="00B5269A">
      <w:pPr>
        <w:shd w:val="clear" w:color="auto" w:fill="FFFFFF"/>
        <w:spacing w:after="0" w:line="257" w:lineRule="atLeast"/>
        <w:rPr>
          <w:rFonts w:ascii="Calibri" w:eastAsia="Times New Roman" w:hAnsi="Calibri" w:cs="Calibri"/>
          <w:color w:val="000000"/>
          <w:lang w:eastAsia="nl-NL"/>
        </w:rPr>
      </w:pPr>
      <w:hyperlink r:id="rId4" w:tgtFrame="_blank" w:history="1">
        <w:r w:rsidR="00B5269A" w:rsidRPr="00B5269A">
          <w:rPr>
            <w:rFonts w:ascii="Arial" w:eastAsia="Times New Roman" w:hAnsi="Arial" w:cs="Arial"/>
            <w:color w:val="0000FF"/>
            <w:sz w:val="28"/>
            <w:szCs w:val="28"/>
            <w:u w:val="single"/>
            <w:bdr w:val="none" w:sz="0" w:space="0" w:color="auto" w:frame="1"/>
            <w:shd w:val="clear" w:color="auto" w:fill="FFFF00"/>
            <w:lang w:eastAsia="nl-NL"/>
          </w:rPr>
          <w:t>www.vop-udenhout.nl</w:t>
        </w:r>
      </w:hyperlink>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p>
    <w:p w:rsidR="00A14F1B" w:rsidRDefault="00A14F1B" w:rsidP="00B5269A">
      <w:pPr>
        <w:shd w:val="clear" w:color="auto" w:fill="FFFFFF"/>
        <w:spacing w:after="0" w:line="235" w:lineRule="atLeast"/>
        <w:rPr>
          <w:rFonts w:ascii="Arial" w:eastAsia="Times New Roman" w:hAnsi="Arial" w:cs="Arial"/>
          <w:b/>
          <w:bCs/>
          <w:color w:val="000000"/>
          <w:sz w:val="28"/>
          <w:szCs w:val="28"/>
          <w:u w:val="single"/>
          <w:bdr w:val="none" w:sz="0" w:space="0" w:color="auto" w:frame="1"/>
          <w:lang w:eastAsia="nl-NL"/>
        </w:rPr>
      </w:pPr>
    </w:p>
    <w:p w:rsidR="00A14F1B" w:rsidRDefault="00A14F1B" w:rsidP="00B5269A">
      <w:pPr>
        <w:shd w:val="clear" w:color="auto" w:fill="FFFFFF"/>
        <w:spacing w:after="0" w:line="235" w:lineRule="atLeast"/>
        <w:rPr>
          <w:rFonts w:ascii="Arial" w:eastAsia="Times New Roman" w:hAnsi="Arial" w:cs="Arial"/>
          <w:bCs/>
          <w:color w:val="000000"/>
          <w:sz w:val="28"/>
          <w:szCs w:val="28"/>
          <w:bdr w:val="none" w:sz="0" w:space="0" w:color="auto" w:frame="1"/>
          <w:lang w:eastAsia="nl-NL"/>
        </w:rPr>
      </w:pPr>
      <w:r w:rsidRPr="00A14F1B">
        <w:rPr>
          <w:rFonts w:ascii="Arial" w:eastAsia="Times New Roman" w:hAnsi="Arial" w:cs="Arial"/>
          <w:b/>
          <w:bCs/>
          <w:color w:val="000000"/>
          <w:sz w:val="28"/>
          <w:szCs w:val="28"/>
          <w:u w:val="single"/>
          <w:bdr w:val="none" w:sz="0" w:space="0" w:color="auto" w:frame="1"/>
          <w:lang w:eastAsia="nl-NL"/>
        </w:rPr>
        <w:lastRenderedPageBreak/>
        <w:t>Uitwisseling Dongen</w:t>
      </w:r>
      <w:r>
        <w:rPr>
          <w:rFonts w:ascii="Arial" w:eastAsia="Times New Roman" w:hAnsi="Arial" w:cs="Arial"/>
          <w:bCs/>
          <w:color w:val="000000"/>
          <w:sz w:val="28"/>
          <w:szCs w:val="28"/>
          <w:bdr w:val="none" w:sz="0" w:space="0" w:color="auto" w:frame="1"/>
          <w:lang w:eastAsia="nl-NL"/>
        </w:rPr>
        <w:t xml:space="preserve">: </w:t>
      </w:r>
    </w:p>
    <w:p w:rsidR="00A14F1B" w:rsidRPr="00A14F1B" w:rsidRDefault="00A14F1B" w:rsidP="00B5269A">
      <w:pPr>
        <w:shd w:val="clear" w:color="auto" w:fill="FFFFFF"/>
        <w:spacing w:after="0" w:line="235" w:lineRule="atLeast"/>
        <w:rPr>
          <w:rFonts w:ascii="Arial" w:eastAsia="Times New Roman" w:hAnsi="Arial" w:cs="Arial"/>
          <w:bCs/>
          <w:color w:val="000000"/>
          <w:sz w:val="28"/>
          <w:szCs w:val="28"/>
          <w:bdr w:val="none" w:sz="0" w:space="0" w:color="auto" w:frame="1"/>
          <w:lang w:eastAsia="nl-NL"/>
        </w:rPr>
      </w:pPr>
      <w:r>
        <w:rPr>
          <w:rFonts w:ascii="Arial" w:eastAsia="Times New Roman" w:hAnsi="Arial" w:cs="Arial"/>
          <w:bCs/>
          <w:color w:val="000000"/>
          <w:sz w:val="28"/>
          <w:szCs w:val="28"/>
          <w:bdr w:val="none" w:sz="0" w:space="0" w:color="auto" w:frame="1"/>
          <w:lang w:eastAsia="nl-NL"/>
        </w:rPr>
        <w:t xml:space="preserve">De uitwisseling met Dongen op 4 december gaat i.v.m. corona niet door! </w:t>
      </w:r>
    </w:p>
    <w:p w:rsidR="00A14F1B" w:rsidRDefault="00A14F1B" w:rsidP="00B5269A">
      <w:pPr>
        <w:shd w:val="clear" w:color="auto" w:fill="FFFFFF"/>
        <w:spacing w:after="0" w:line="235" w:lineRule="atLeast"/>
        <w:rPr>
          <w:rFonts w:ascii="Arial" w:eastAsia="Times New Roman" w:hAnsi="Arial" w:cs="Arial"/>
          <w:b/>
          <w:bCs/>
          <w:color w:val="000000"/>
          <w:sz w:val="28"/>
          <w:szCs w:val="28"/>
          <w:u w:val="single"/>
          <w:bdr w:val="none" w:sz="0" w:space="0" w:color="auto" w:frame="1"/>
          <w:lang w:eastAsia="nl-NL"/>
        </w:rPr>
      </w:pP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b/>
          <w:bCs/>
          <w:color w:val="000000"/>
          <w:sz w:val="28"/>
          <w:szCs w:val="28"/>
          <w:u w:val="single"/>
          <w:bdr w:val="none" w:sz="0" w:space="0" w:color="auto" w:frame="1"/>
          <w:lang w:eastAsia="nl-NL"/>
        </w:rPr>
        <w:t>Cursus Jeu de Boules</w:t>
      </w:r>
      <w:r w:rsidRPr="00B5269A">
        <w:rPr>
          <w:rFonts w:ascii="Arial" w:eastAsia="Times New Roman" w:hAnsi="Arial" w:cs="Arial"/>
          <w:color w:val="000000"/>
          <w:sz w:val="28"/>
          <w:szCs w:val="28"/>
          <w:bdr w:val="none" w:sz="0" w:space="0" w:color="auto" w:frame="1"/>
          <w:lang w:eastAsia="nl-NL"/>
        </w:rPr>
        <w:t>: </w:t>
      </w:r>
    </w:p>
    <w:p w:rsidR="00FC3FF3" w:rsidRDefault="00FC3FF3" w:rsidP="00B5269A">
      <w:pPr>
        <w:shd w:val="clear" w:color="auto" w:fill="FFFFFF"/>
        <w:spacing w:after="0" w:line="235" w:lineRule="atLeast"/>
        <w:rPr>
          <w:rFonts w:ascii="Arial" w:eastAsia="Times New Roman" w:hAnsi="Arial" w:cs="Arial"/>
          <w:color w:val="000000"/>
          <w:sz w:val="28"/>
          <w:szCs w:val="28"/>
          <w:bdr w:val="none" w:sz="0" w:space="0" w:color="auto" w:frame="1"/>
          <w:lang w:eastAsia="nl-NL"/>
        </w:rPr>
      </w:pPr>
      <w:r>
        <w:rPr>
          <w:rFonts w:ascii="Arial" w:eastAsia="Times New Roman" w:hAnsi="Arial" w:cs="Arial"/>
          <w:color w:val="000000"/>
          <w:sz w:val="28"/>
          <w:szCs w:val="28"/>
          <w:bdr w:val="none" w:sz="0" w:space="0" w:color="auto" w:frame="1"/>
          <w:lang w:eastAsia="nl-NL"/>
        </w:rPr>
        <w:t>De deelnemers die zich opgegeven hebben voor de cursus die in het voorjaar van 2022 georganiseerd kan worden zullen de komende tijd een mededeling ontvangen met meer informatie.</w:t>
      </w:r>
    </w:p>
    <w:p w:rsidR="00FC3FF3" w:rsidRDefault="00FC3FF3" w:rsidP="00B5269A">
      <w:pPr>
        <w:shd w:val="clear" w:color="auto" w:fill="FFFFFF"/>
        <w:spacing w:after="0" w:line="235" w:lineRule="atLeast"/>
        <w:rPr>
          <w:rFonts w:ascii="Arial" w:eastAsia="Times New Roman" w:hAnsi="Arial" w:cs="Arial"/>
          <w:color w:val="000000"/>
          <w:sz w:val="28"/>
          <w:szCs w:val="28"/>
          <w:bdr w:val="none" w:sz="0" w:space="0" w:color="auto" w:frame="1"/>
          <w:lang w:eastAsia="nl-NL"/>
        </w:rPr>
      </w:pP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b/>
          <w:bCs/>
          <w:color w:val="000000"/>
          <w:sz w:val="28"/>
          <w:szCs w:val="28"/>
          <w:u w:val="single"/>
          <w:bdr w:val="none" w:sz="0" w:space="0" w:color="auto" w:frame="1"/>
          <w:lang w:eastAsia="nl-NL"/>
        </w:rPr>
        <w:t>Dorpen competitie</w:t>
      </w: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xml:space="preserve">I.v.m. de afgekondigde coronamaatregelen worden tot minimaal </w:t>
      </w:r>
      <w:r w:rsidR="00FC3FF3">
        <w:rPr>
          <w:rFonts w:ascii="Arial" w:eastAsia="Times New Roman" w:hAnsi="Arial" w:cs="Arial"/>
          <w:color w:val="000000"/>
          <w:sz w:val="28"/>
          <w:szCs w:val="28"/>
          <w:bdr w:val="none" w:sz="0" w:space="0" w:color="auto" w:frame="1"/>
          <w:lang w:eastAsia="nl-NL"/>
        </w:rPr>
        <w:t xml:space="preserve">half </w:t>
      </w:r>
      <w:r w:rsidRPr="00B5269A">
        <w:rPr>
          <w:rFonts w:ascii="Arial" w:eastAsia="Times New Roman" w:hAnsi="Arial" w:cs="Arial"/>
          <w:color w:val="000000"/>
          <w:sz w:val="28"/>
          <w:szCs w:val="28"/>
          <w:bdr w:val="none" w:sz="0" w:space="0" w:color="auto" w:frame="1"/>
          <w:lang w:eastAsia="nl-NL"/>
        </w:rPr>
        <w:t>december de in deze periode geplande wedstrijden van de Dorpencompetitie uitgesteld. Als we meer informatie hebben worden de deelnemers op de hoogte gesteld.  </w:t>
      </w:r>
    </w:p>
    <w:p w:rsidR="00B5269A" w:rsidRPr="00B5269A" w:rsidRDefault="00B5269A" w:rsidP="00B5269A">
      <w:pPr>
        <w:shd w:val="clear" w:color="auto" w:fill="FFFFFF"/>
        <w:spacing w:after="0" w:line="235" w:lineRule="atLeast"/>
        <w:ind w:left="708"/>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ind w:left="708"/>
        <w:rPr>
          <w:rFonts w:ascii="Calibri" w:eastAsia="Times New Roman" w:hAnsi="Calibri" w:cs="Calibri"/>
          <w:color w:val="000000"/>
          <w:lang w:eastAsia="nl-NL"/>
        </w:rPr>
      </w:pP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Namens het bestuur, </w:t>
      </w:r>
    </w:p>
    <w:p w:rsidR="00B5269A" w:rsidRPr="00B5269A" w:rsidRDefault="00B5269A" w:rsidP="00B5269A">
      <w:pPr>
        <w:shd w:val="clear" w:color="auto" w:fill="FFFFFF"/>
        <w:spacing w:after="0" w:line="235" w:lineRule="atLeast"/>
        <w:rPr>
          <w:rFonts w:ascii="Calibri" w:eastAsia="Times New Roman" w:hAnsi="Calibri" w:cs="Calibri"/>
          <w:color w:val="000000"/>
          <w:lang w:eastAsia="nl-NL"/>
        </w:rPr>
      </w:pPr>
      <w:r w:rsidRPr="00B5269A">
        <w:rPr>
          <w:rFonts w:ascii="Arial" w:eastAsia="Times New Roman" w:hAnsi="Arial" w:cs="Arial"/>
          <w:color w:val="000000"/>
          <w:sz w:val="28"/>
          <w:szCs w:val="28"/>
          <w:bdr w:val="none" w:sz="0" w:space="0" w:color="auto" w:frame="1"/>
          <w:lang w:eastAsia="nl-NL"/>
        </w:rPr>
        <w:t>Hans Verhagen </w:t>
      </w:r>
    </w:p>
    <w:p w:rsidR="008E614E" w:rsidRDefault="008E614E"/>
    <w:sectPr w:rsidR="008E6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9A"/>
    <w:rsid w:val="001D3165"/>
    <w:rsid w:val="003925F0"/>
    <w:rsid w:val="00397A61"/>
    <w:rsid w:val="008E614E"/>
    <w:rsid w:val="008F240F"/>
    <w:rsid w:val="00A14F1B"/>
    <w:rsid w:val="00B5269A"/>
    <w:rsid w:val="00FC3F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F3EF"/>
  <w15:chartTrackingRefBased/>
  <w15:docId w15:val="{15AB6135-01EB-44F2-93B3-EFB0D4B3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83492">
      <w:bodyDiv w:val="1"/>
      <w:marLeft w:val="0"/>
      <w:marRight w:val="0"/>
      <w:marTop w:val="0"/>
      <w:marBottom w:val="0"/>
      <w:divBdr>
        <w:top w:val="none" w:sz="0" w:space="0" w:color="auto"/>
        <w:left w:val="none" w:sz="0" w:space="0" w:color="auto"/>
        <w:bottom w:val="none" w:sz="0" w:space="0" w:color="auto"/>
        <w:right w:val="none" w:sz="0" w:space="0" w:color="auto"/>
      </w:divBdr>
      <w:divsChild>
        <w:div w:id="1928028531">
          <w:marLeft w:val="0"/>
          <w:marRight w:val="0"/>
          <w:marTop w:val="240"/>
          <w:marBottom w:val="240"/>
          <w:divBdr>
            <w:top w:val="none" w:sz="0" w:space="0" w:color="auto"/>
            <w:left w:val="none" w:sz="0" w:space="0" w:color="auto"/>
            <w:bottom w:val="none" w:sz="0" w:space="0" w:color="auto"/>
            <w:right w:val="none" w:sz="0" w:space="0" w:color="auto"/>
          </w:divBdr>
          <w:divsChild>
            <w:div w:id="1000817482">
              <w:marLeft w:val="0"/>
              <w:marRight w:val="180"/>
              <w:marTop w:val="0"/>
              <w:marBottom w:val="0"/>
              <w:divBdr>
                <w:top w:val="none" w:sz="0" w:space="0" w:color="auto"/>
                <w:left w:val="none" w:sz="0" w:space="0" w:color="auto"/>
                <w:bottom w:val="none" w:sz="0" w:space="0" w:color="auto"/>
                <w:right w:val="none" w:sz="0" w:space="0" w:color="auto"/>
              </w:divBdr>
            </w:div>
            <w:div w:id="2008945458">
              <w:marLeft w:val="0"/>
              <w:marRight w:val="120"/>
              <w:marTop w:val="0"/>
              <w:marBottom w:val="180"/>
              <w:divBdr>
                <w:top w:val="none" w:sz="0" w:space="0" w:color="auto"/>
                <w:left w:val="none" w:sz="0" w:space="0" w:color="auto"/>
                <w:bottom w:val="none" w:sz="0" w:space="0" w:color="auto"/>
                <w:right w:val="none" w:sz="0" w:space="0" w:color="auto"/>
              </w:divBdr>
            </w:div>
            <w:div w:id="2088913278">
              <w:marLeft w:val="0"/>
              <w:marRight w:val="120"/>
              <w:marTop w:val="0"/>
              <w:marBottom w:val="180"/>
              <w:divBdr>
                <w:top w:val="none" w:sz="0" w:space="0" w:color="auto"/>
                <w:left w:val="none" w:sz="0" w:space="0" w:color="auto"/>
                <w:bottom w:val="none" w:sz="0" w:space="0" w:color="auto"/>
                <w:right w:val="none" w:sz="0" w:space="0" w:color="auto"/>
              </w:divBdr>
            </w:div>
            <w:div w:id="20610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op-udenhou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370</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Hans</cp:lastModifiedBy>
  <cp:revision>4</cp:revision>
  <cp:lastPrinted>2021-11-27T16:13:00Z</cp:lastPrinted>
  <dcterms:created xsi:type="dcterms:W3CDTF">2021-11-27T10:19:00Z</dcterms:created>
  <dcterms:modified xsi:type="dcterms:W3CDTF">2021-11-27T16:25:00Z</dcterms:modified>
</cp:coreProperties>
</file>