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C5" w:rsidRDefault="001B27C5">
      <w:pPr>
        <w:rPr>
          <w:sz w:val="28"/>
          <w:szCs w:val="28"/>
        </w:rPr>
      </w:pPr>
      <w:proofErr w:type="spellStart"/>
      <w:r w:rsidRPr="001B27C5">
        <w:rPr>
          <w:sz w:val="28"/>
          <w:szCs w:val="28"/>
        </w:rPr>
        <w:t>Petanque</w:t>
      </w:r>
      <w:proofErr w:type="spellEnd"/>
      <w:r>
        <w:rPr>
          <w:sz w:val="28"/>
          <w:szCs w:val="28"/>
        </w:rPr>
        <w:t xml:space="preserve"> Vereniging Voor Ons Plezier (VOP)</w:t>
      </w:r>
    </w:p>
    <w:p w:rsidR="001B27C5" w:rsidRDefault="001B27C5">
      <w:pPr>
        <w:rPr>
          <w:sz w:val="28"/>
          <w:szCs w:val="28"/>
        </w:rPr>
      </w:pPr>
    </w:p>
    <w:p w:rsidR="001B27C5" w:rsidRDefault="001B27C5">
      <w:pPr>
        <w:rPr>
          <w:sz w:val="28"/>
          <w:szCs w:val="28"/>
        </w:rPr>
      </w:pPr>
      <w:r>
        <w:rPr>
          <w:sz w:val="28"/>
          <w:szCs w:val="28"/>
        </w:rPr>
        <w:t>Zomer toernooi 2021</w:t>
      </w:r>
    </w:p>
    <w:p w:rsidR="001B27C5" w:rsidRDefault="001B27C5">
      <w:pPr>
        <w:rPr>
          <w:sz w:val="28"/>
          <w:szCs w:val="28"/>
        </w:rPr>
      </w:pPr>
    </w:p>
    <w:p w:rsidR="00D556C1" w:rsidRDefault="001B27C5">
      <w:pPr>
        <w:rPr>
          <w:sz w:val="28"/>
          <w:szCs w:val="28"/>
        </w:rPr>
      </w:pPr>
      <w:r>
        <w:rPr>
          <w:sz w:val="28"/>
          <w:szCs w:val="28"/>
        </w:rPr>
        <w:t xml:space="preserve">Eindelijk was het zover! Sinds september 2020 </w:t>
      </w:r>
      <w:r w:rsidR="00AF4470">
        <w:rPr>
          <w:sz w:val="28"/>
          <w:szCs w:val="28"/>
        </w:rPr>
        <w:t>mocht</w:t>
      </w:r>
      <w:r>
        <w:rPr>
          <w:sz w:val="28"/>
          <w:szCs w:val="28"/>
        </w:rPr>
        <w:t>en we vanwege de corona maatregelen geen toernooien en wedstrijden meer organiseren, mochten we de kantine niet meer gebruiken en beperkt gebruik maken van de andere faciliteiten en accommodatie en dan alleen nog voor de eigen leden. De inschrijving voor de toernooien in 2021 werd wel opgestart in de hoop dat corona maatregelen tijdig zouden worden versoepeld. Er werd massaal ingeschreven maar zowel het Lente toernooi, 50+ toernooi, de maandelijkse Mini-Mixen en de toernooien voor de eigen leden moesten telkens worden afgezegd.</w:t>
      </w:r>
    </w:p>
    <w:p w:rsidR="001B27C5" w:rsidRDefault="001B27C5">
      <w:pPr>
        <w:rPr>
          <w:sz w:val="28"/>
          <w:szCs w:val="28"/>
        </w:rPr>
      </w:pPr>
      <w:r>
        <w:rPr>
          <w:sz w:val="28"/>
          <w:szCs w:val="28"/>
        </w:rPr>
        <w:t xml:space="preserve">Ook voor het zomertoernooi op 3 juli was veel belangstelling, het toernooi was al een maand van tevoren volgeboekt met ook </w:t>
      </w:r>
      <w:r w:rsidR="00C33783">
        <w:rPr>
          <w:sz w:val="28"/>
          <w:szCs w:val="28"/>
        </w:rPr>
        <w:t xml:space="preserve">verschillende doubletten uit België. </w:t>
      </w:r>
      <w:r>
        <w:rPr>
          <w:sz w:val="28"/>
          <w:szCs w:val="28"/>
        </w:rPr>
        <w:t xml:space="preserve"> </w:t>
      </w:r>
    </w:p>
    <w:p w:rsidR="001B27C5" w:rsidRDefault="001B27C5">
      <w:pPr>
        <w:rPr>
          <w:sz w:val="28"/>
          <w:szCs w:val="28"/>
        </w:rPr>
      </w:pPr>
      <w:r>
        <w:rPr>
          <w:sz w:val="28"/>
          <w:szCs w:val="28"/>
        </w:rPr>
        <w:t>En dan</w:t>
      </w:r>
      <w:r w:rsidR="000210B9">
        <w:rPr>
          <w:sz w:val="28"/>
          <w:szCs w:val="28"/>
        </w:rPr>
        <w:t>,</w:t>
      </w:r>
      <w:r>
        <w:rPr>
          <w:sz w:val="28"/>
          <w:szCs w:val="28"/>
        </w:rPr>
        <w:t xml:space="preserve"> op 26 juni 2021</w:t>
      </w:r>
      <w:r w:rsidR="000210B9">
        <w:rPr>
          <w:sz w:val="28"/>
          <w:szCs w:val="28"/>
        </w:rPr>
        <w:t>,</w:t>
      </w:r>
      <w:r>
        <w:rPr>
          <w:sz w:val="28"/>
          <w:szCs w:val="28"/>
        </w:rPr>
        <w:t xml:space="preserve"> worden de maatregelen zodanig </w:t>
      </w:r>
      <w:r w:rsidR="00C33783">
        <w:rPr>
          <w:sz w:val="28"/>
          <w:szCs w:val="28"/>
        </w:rPr>
        <w:t xml:space="preserve">versoepeld dat het bestuur van VOP het besluit kan nemen om het </w:t>
      </w:r>
      <w:r w:rsidR="000210B9">
        <w:rPr>
          <w:sz w:val="28"/>
          <w:szCs w:val="28"/>
        </w:rPr>
        <w:t xml:space="preserve">Zomer </w:t>
      </w:r>
      <w:bookmarkStart w:id="0" w:name="_GoBack"/>
      <w:bookmarkEnd w:id="0"/>
      <w:r w:rsidR="00C33783">
        <w:rPr>
          <w:sz w:val="28"/>
          <w:szCs w:val="28"/>
        </w:rPr>
        <w:t>toernooi door te laten gaan.</w:t>
      </w:r>
    </w:p>
    <w:p w:rsidR="00C33783" w:rsidRDefault="00C33783">
      <w:pPr>
        <w:rPr>
          <w:sz w:val="28"/>
          <w:szCs w:val="28"/>
        </w:rPr>
      </w:pPr>
      <w:r>
        <w:rPr>
          <w:sz w:val="28"/>
          <w:szCs w:val="28"/>
        </w:rPr>
        <w:t>Zaterdag 3 juli: prachtig, zonnig weer, de eerste deelnemers al om 0915 uur aanwezig en om 10.30 uur de start van het toernooi met 32 doubletten uit de hele regio. Iedereen was blij om weer te kunnen spelen en ook het weer bleef goed meewerken zodat het een prachtige dag werd. Na 5 speelrondes kon de eindstand worden opgemaakt en om 1730 uur konden de prijswinnaars bekend worden gemaakt en de prijzen worden uitgereikt. Prompt daarna begon het te regenen……</w:t>
      </w:r>
    </w:p>
    <w:p w:rsidR="00C33783" w:rsidRDefault="00C33783">
      <w:pPr>
        <w:rPr>
          <w:sz w:val="28"/>
          <w:szCs w:val="28"/>
        </w:rPr>
      </w:pPr>
      <w:r>
        <w:rPr>
          <w:sz w:val="28"/>
          <w:szCs w:val="28"/>
        </w:rPr>
        <w:t>De prijswinnaars:</w:t>
      </w:r>
    </w:p>
    <w:p w:rsidR="00C33783" w:rsidRDefault="00C33783" w:rsidP="00C33783">
      <w:pPr>
        <w:pStyle w:val="Lijstalinea"/>
        <w:numPr>
          <w:ilvl w:val="0"/>
          <w:numId w:val="1"/>
        </w:numPr>
        <w:rPr>
          <w:sz w:val="28"/>
          <w:szCs w:val="28"/>
        </w:rPr>
      </w:pPr>
      <w:r>
        <w:rPr>
          <w:sz w:val="28"/>
          <w:szCs w:val="28"/>
        </w:rPr>
        <w:t>Jan en Yvonne Verbeek</w:t>
      </w:r>
    </w:p>
    <w:p w:rsidR="00C33783" w:rsidRDefault="00C33783" w:rsidP="00C33783">
      <w:pPr>
        <w:pStyle w:val="Lijstalinea"/>
        <w:numPr>
          <w:ilvl w:val="0"/>
          <w:numId w:val="1"/>
        </w:numPr>
        <w:rPr>
          <w:sz w:val="28"/>
          <w:szCs w:val="28"/>
        </w:rPr>
      </w:pPr>
      <w:r>
        <w:rPr>
          <w:sz w:val="28"/>
          <w:szCs w:val="28"/>
        </w:rPr>
        <w:t xml:space="preserve">Xander Steyns en Cas </w:t>
      </w:r>
      <w:proofErr w:type="spellStart"/>
      <w:r>
        <w:rPr>
          <w:sz w:val="28"/>
          <w:szCs w:val="28"/>
        </w:rPr>
        <w:t>Schellekens</w:t>
      </w:r>
      <w:proofErr w:type="spellEnd"/>
    </w:p>
    <w:p w:rsidR="00C33783" w:rsidRDefault="00C33783" w:rsidP="00C33783">
      <w:pPr>
        <w:pStyle w:val="Lijstalinea"/>
        <w:numPr>
          <w:ilvl w:val="0"/>
          <w:numId w:val="1"/>
        </w:numPr>
        <w:rPr>
          <w:sz w:val="28"/>
          <w:szCs w:val="28"/>
        </w:rPr>
      </w:pPr>
      <w:r>
        <w:rPr>
          <w:sz w:val="28"/>
          <w:szCs w:val="28"/>
        </w:rPr>
        <w:t xml:space="preserve">Karel </w:t>
      </w:r>
      <w:proofErr w:type="spellStart"/>
      <w:r>
        <w:rPr>
          <w:sz w:val="28"/>
          <w:szCs w:val="28"/>
        </w:rPr>
        <w:t>Seebrechts</w:t>
      </w:r>
      <w:proofErr w:type="spellEnd"/>
      <w:r>
        <w:rPr>
          <w:sz w:val="28"/>
          <w:szCs w:val="28"/>
        </w:rPr>
        <w:t xml:space="preserve"> en Astrid Moorman</w:t>
      </w:r>
    </w:p>
    <w:p w:rsidR="00C33783" w:rsidRDefault="00C33783" w:rsidP="00C33783">
      <w:pPr>
        <w:pStyle w:val="Lijstalinea"/>
        <w:numPr>
          <w:ilvl w:val="0"/>
          <w:numId w:val="1"/>
        </w:numPr>
        <w:rPr>
          <w:sz w:val="28"/>
          <w:szCs w:val="28"/>
        </w:rPr>
      </w:pPr>
      <w:r>
        <w:rPr>
          <w:sz w:val="28"/>
          <w:szCs w:val="28"/>
        </w:rPr>
        <w:t xml:space="preserve">Peter </w:t>
      </w:r>
      <w:proofErr w:type="spellStart"/>
      <w:r>
        <w:rPr>
          <w:sz w:val="28"/>
          <w:szCs w:val="28"/>
        </w:rPr>
        <w:t>Bonarius</w:t>
      </w:r>
      <w:proofErr w:type="spellEnd"/>
      <w:r>
        <w:rPr>
          <w:sz w:val="28"/>
          <w:szCs w:val="28"/>
        </w:rPr>
        <w:t xml:space="preserve"> en Kimberly</w:t>
      </w:r>
      <w:r w:rsidR="00024740">
        <w:rPr>
          <w:sz w:val="28"/>
          <w:szCs w:val="28"/>
        </w:rPr>
        <w:t xml:space="preserve"> </w:t>
      </w:r>
      <w:proofErr w:type="spellStart"/>
      <w:r w:rsidR="00024740">
        <w:rPr>
          <w:sz w:val="28"/>
          <w:szCs w:val="28"/>
        </w:rPr>
        <w:t>Dunki</w:t>
      </w:r>
      <w:proofErr w:type="spellEnd"/>
      <w:r w:rsidR="00024740">
        <w:rPr>
          <w:sz w:val="28"/>
          <w:szCs w:val="28"/>
        </w:rPr>
        <w:t xml:space="preserve"> Jacobs</w:t>
      </w:r>
    </w:p>
    <w:p w:rsidR="00024740" w:rsidRDefault="00024740" w:rsidP="00C33783">
      <w:pPr>
        <w:pStyle w:val="Lijstalinea"/>
        <w:numPr>
          <w:ilvl w:val="0"/>
          <w:numId w:val="1"/>
        </w:numPr>
        <w:rPr>
          <w:sz w:val="28"/>
          <w:szCs w:val="28"/>
        </w:rPr>
      </w:pPr>
      <w:r>
        <w:rPr>
          <w:sz w:val="28"/>
          <w:szCs w:val="28"/>
        </w:rPr>
        <w:t xml:space="preserve">Danny </w:t>
      </w:r>
      <w:proofErr w:type="spellStart"/>
      <w:r>
        <w:rPr>
          <w:sz w:val="28"/>
          <w:szCs w:val="28"/>
        </w:rPr>
        <w:t>Hoogerwaard</w:t>
      </w:r>
      <w:proofErr w:type="spellEnd"/>
      <w:r>
        <w:rPr>
          <w:sz w:val="28"/>
          <w:szCs w:val="28"/>
        </w:rPr>
        <w:t xml:space="preserve"> en Frank Veenstra</w:t>
      </w:r>
    </w:p>
    <w:p w:rsidR="00024740" w:rsidRDefault="00024740" w:rsidP="00C33783">
      <w:pPr>
        <w:pStyle w:val="Lijstalinea"/>
        <w:numPr>
          <w:ilvl w:val="0"/>
          <w:numId w:val="1"/>
        </w:numPr>
        <w:rPr>
          <w:sz w:val="28"/>
          <w:szCs w:val="28"/>
        </w:rPr>
      </w:pPr>
      <w:r>
        <w:rPr>
          <w:sz w:val="28"/>
          <w:szCs w:val="28"/>
        </w:rPr>
        <w:t xml:space="preserve">Wil van </w:t>
      </w:r>
      <w:proofErr w:type="spellStart"/>
      <w:r>
        <w:rPr>
          <w:sz w:val="28"/>
          <w:szCs w:val="28"/>
        </w:rPr>
        <w:t>Belkom</w:t>
      </w:r>
      <w:proofErr w:type="spellEnd"/>
      <w:r>
        <w:rPr>
          <w:sz w:val="28"/>
          <w:szCs w:val="28"/>
        </w:rPr>
        <w:t xml:space="preserve"> en Pierre de Jong</w:t>
      </w:r>
    </w:p>
    <w:p w:rsidR="00024740" w:rsidRDefault="00024740" w:rsidP="00C33783">
      <w:pPr>
        <w:pStyle w:val="Lijstalinea"/>
        <w:numPr>
          <w:ilvl w:val="0"/>
          <w:numId w:val="1"/>
        </w:numPr>
        <w:rPr>
          <w:sz w:val="28"/>
          <w:szCs w:val="28"/>
        </w:rPr>
      </w:pPr>
      <w:r>
        <w:rPr>
          <w:sz w:val="28"/>
          <w:szCs w:val="28"/>
        </w:rPr>
        <w:t>Wil van Gestel en Ben van Diessen</w:t>
      </w:r>
    </w:p>
    <w:p w:rsidR="00024740" w:rsidRDefault="00024740" w:rsidP="00C33783">
      <w:pPr>
        <w:pStyle w:val="Lijstalinea"/>
        <w:numPr>
          <w:ilvl w:val="0"/>
          <w:numId w:val="1"/>
        </w:numPr>
        <w:rPr>
          <w:sz w:val="28"/>
          <w:szCs w:val="28"/>
        </w:rPr>
      </w:pPr>
      <w:r>
        <w:rPr>
          <w:sz w:val="28"/>
          <w:szCs w:val="28"/>
        </w:rPr>
        <w:lastRenderedPageBreak/>
        <w:t xml:space="preserve">Osman </w:t>
      </w:r>
      <w:proofErr w:type="spellStart"/>
      <w:r>
        <w:rPr>
          <w:sz w:val="28"/>
          <w:szCs w:val="28"/>
        </w:rPr>
        <w:t>Jibril</w:t>
      </w:r>
      <w:proofErr w:type="spellEnd"/>
      <w:r>
        <w:rPr>
          <w:sz w:val="28"/>
          <w:szCs w:val="28"/>
        </w:rPr>
        <w:t xml:space="preserve"> en Piet Hakken</w:t>
      </w:r>
    </w:p>
    <w:p w:rsidR="00024740" w:rsidRDefault="00024740" w:rsidP="00024740">
      <w:pPr>
        <w:rPr>
          <w:sz w:val="28"/>
          <w:szCs w:val="28"/>
        </w:rPr>
      </w:pPr>
      <w:r>
        <w:rPr>
          <w:sz w:val="28"/>
          <w:szCs w:val="28"/>
        </w:rPr>
        <w:t>Alle prijswinnaars, proficiat!</w:t>
      </w:r>
    </w:p>
    <w:p w:rsidR="00024740" w:rsidRDefault="00024740" w:rsidP="00024740">
      <w:pPr>
        <w:rPr>
          <w:sz w:val="28"/>
          <w:szCs w:val="28"/>
        </w:rPr>
      </w:pPr>
      <w:r>
        <w:rPr>
          <w:sz w:val="28"/>
          <w:szCs w:val="28"/>
        </w:rPr>
        <w:t xml:space="preserve">Hebt u ook interesse in onze sport of wilt u eens komen kijken? U bent welkom op onze accommodatie op sportpark </w:t>
      </w:r>
      <w:proofErr w:type="spellStart"/>
      <w:r>
        <w:rPr>
          <w:sz w:val="28"/>
          <w:szCs w:val="28"/>
        </w:rPr>
        <w:t>Zeshoeven</w:t>
      </w:r>
      <w:proofErr w:type="spellEnd"/>
      <w:r>
        <w:rPr>
          <w:sz w:val="28"/>
          <w:szCs w:val="28"/>
        </w:rPr>
        <w:t xml:space="preserve"> te Udenhout op dinsdag- en zaterdagmiddag van 1330 uur- 1730 uur of donderdagavond van 1900 uur tot 2300 uur. Voor meer informatie kunt u ook terecht op onze website: </w:t>
      </w:r>
      <w:hyperlink r:id="rId5" w:history="1">
        <w:r w:rsidRPr="001E248C">
          <w:rPr>
            <w:rStyle w:val="Hyperlink"/>
            <w:sz w:val="28"/>
            <w:szCs w:val="28"/>
          </w:rPr>
          <w:t>WWW.VOP-UDENHOUT.NL</w:t>
        </w:r>
      </w:hyperlink>
    </w:p>
    <w:p w:rsidR="00024740" w:rsidRPr="00024740" w:rsidRDefault="00024740" w:rsidP="00024740">
      <w:pPr>
        <w:rPr>
          <w:sz w:val="28"/>
          <w:szCs w:val="28"/>
        </w:rPr>
      </w:pPr>
    </w:p>
    <w:p w:rsidR="00C33783" w:rsidRPr="001B27C5" w:rsidRDefault="00C33783">
      <w:pPr>
        <w:rPr>
          <w:sz w:val="28"/>
          <w:szCs w:val="28"/>
        </w:rPr>
      </w:pPr>
    </w:p>
    <w:sectPr w:rsidR="00C33783" w:rsidRPr="001B2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33FB7"/>
    <w:multiLevelType w:val="hybridMultilevel"/>
    <w:tmpl w:val="E86871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5"/>
    <w:rsid w:val="000210B9"/>
    <w:rsid w:val="00024740"/>
    <w:rsid w:val="001B27C5"/>
    <w:rsid w:val="00795203"/>
    <w:rsid w:val="00AF4470"/>
    <w:rsid w:val="00C33783"/>
    <w:rsid w:val="00D55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AD3F"/>
  <w15:chartTrackingRefBased/>
  <w15:docId w15:val="{149B45B4-FA66-4D96-9034-CECFD9B0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783"/>
    <w:pPr>
      <w:ind w:left="720"/>
      <w:contextualSpacing/>
    </w:pPr>
  </w:style>
  <w:style w:type="character" w:styleId="Hyperlink">
    <w:name w:val="Hyperlink"/>
    <w:basedOn w:val="Standaardalinea-lettertype"/>
    <w:uiPriority w:val="99"/>
    <w:unhideWhenUsed/>
    <w:rsid w:val="00024740"/>
    <w:rPr>
      <w:color w:val="0563C1" w:themeColor="hyperlink"/>
      <w:u w:val="single"/>
    </w:rPr>
  </w:style>
  <w:style w:type="character" w:styleId="Onopgelostemelding">
    <w:name w:val="Unresolved Mention"/>
    <w:basedOn w:val="Standaardalinea-lettertype"/>
    <w:uiPriority w:val="99"/>
    <w:semiHidden/>
    <w:unhideWhenUsed/>
    <w:rsid w:val="00024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P-UDENHOU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3</cp:revision>
  <dcterms:created xsi:type="dcterms:W3CDTF">2021-07-04T07:39:00Z</dcterms:created>
  <dcterms:modified xsi:type="dcterms:W3CDTF">2021-07-04T08:14:00Z</dcterms:modified>
</cp:coreProperties>
</file>